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19500B" w:rsidRPr="00B373BC" w:rsidTr="008A128E">
        <w:trPr>
          <w:trHeight w:val="1130"/>
        </w:trPr>
        <w:tc>
          <w:tcPr>
            <w:tcW w:w="9889" w:type="dxa"/>
          </w:tcPr>
          <w:p w:rsidR="0019500B" w:rsidRPr="00B373BC" w:rsidRDefault="00346E5A" w:rsidP="004F7097">
            <w:pPr>
              <w:pStyle w:val="1"/>
              <w:jc w:val="center"/>
              <w:rPr>
                <w:sz w:val="26"/>
                <w:szCs w:val="26"/>
              </w:rPr>
            </w:pPr>
            <w:r>
              <w:rPr>
                <w:b w:val="0"/>
                <w:bCs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7.75pt">
                  <v:imagedata r:id="rId6" o:title=""/>
                </v:shape>
              </w:pict>
            </w:r>
          </w:p>
        </w:tc>
      </w:tr>
    </w:tbl>
    <w:p w:rsidR="0019500B" w:rsidRPr="00B373BC" w:rsidRDefault="0019500B" w:rsidP="008A128E">
      <w:pPr>
        <w:jc w:val="center"/>
        <w:rPr>
          <w:b/>
          <w:sz w:val="26"/>
          <w:szCs w:val="26"/>
        </w:rPr>
      </w:pPr>
      <w:r w:rsidRPr="00B373BC">
        <w:rPr>
          <w:b/>
          <w:sz w:val="26"/>
          <w:szCs w:val="26"/>
        </w:rPr>
        <w:t>ДУМА</w:t>
      </w:r>
    </w:p>
    <w:p w:rsidR="0019500B" w:rsidRPr="00B373BC" w:rsidRDefault="0019500B" w:rsidP="008A128E">
      <w:pPr>
        <w:jc w:val="center"/>
        <w:outlineLvl w:val="0"/>
        <w:rPr>
          <w:b/>
          <w:sz w:val="26"/>
          <w:szCs w:val="26"/>
        </w:rPr>
      </w:pPr>
      <w:r w:rsidRPr="00B373BC">
        <w:rPr>
          <w:b/>
          <w:sz w:val="26"/>
          <w:szCs w:val="26"/>
        </w:rPr>
        <w:t xml:space="preserve">ОЛЬГИНСКОГО МУНИЦИПАЛЬНОГО </w:t>
      </w:r>
      <w:r w:rsidR="00BA6A4D" w:rsidRPr="00B373BC">
        <w:rPr>
          <w:b/>
          <w:sz w:val="26"/>
          <w:szCs w:val="26"/>
        </w:rPr>
        <w:t>ОКРУГА</w:t>
      </w:r>
    </w:p>
    <w:p w:rsidR="0019500B" w:rsidRPr="00B373BC" w:rsidRDefault="0019500B" w:rsidP="008A128E">
      <w:pPr>
        <w:jc w:val="center"/>
        <w:rPr>
          <w:b/>
          <w:sz w:val="26"/>
          <w:szCs w:val="26"/>
        </w:rPr>
      </w:pPr>
      <w:r w:rsidRPr="00B373BC">
        <w:rPr>
          <w:b/>
          <w:sz w:val="26"/>
          <w:szCs w:val="26"/>
        </w:rPr>
        <w:t>ПРИМОРСКОГО КРАЯ</w:t>
      </w:r>
    </w:p>
    <w:p w:rsidR="0019500B" w:rsidRPr="00B373BC" w:rsidRDefault="0019500B" w:rsidP="008A128E">
      <w:pPr>
        <w:jc w:val="center"/>
        <w:rPr>
          <w:b/>
          <w:sz w:val="26"/>
          <w:szCs w:val="26"/>
        </w:rPr>
      </w:pPr>
    </w:p>
    <w:p w:rsidR="0019500B" w:rsidRPr="00B373BC" w:rsidRDefault="0019500B" w:rsidP="008A128E">
      <w:pPr>
        <w:pStyle w:val="ab"/>
        <w:spacing w:after="0"/>
        <w:ind w:left="0"/>
        <w:jc w:val="center"/>
        <w:rPr>
          <w:b/>
          <w:sz w:val="26"/>
          <w:szCs w:val="26"/>
        </w:rPr>
      </w:pPr>
      <w:r w:rsidRPr="00B373BC">
        <w:rPr>
          <w:b/>
          <w:sz w:val="26"/>
          <w:szCs w:val="26"/>
        </w:rPr>
        <w:t>РЕШЕНИЕ</w:t>
      </w:r>
    </w:p>
    <w:p w:rsidR="0019500B" w:rsidRPr="00B373BC" w:rsidRDefault="0019500B" w:rsidP="00E25E27">
      <w:pPr>
        <w:pStyle w:val="ab"/>
        <w:spacing w:after="0"/>
        <w:ind w:left="0"/>
        <w:jc w:val="center"/>
        <w:rPr>
          <w:b/>
          <w:sz w:val="26"/>
          <w:szCs w:val="26"/>
        </w:rPr>
      </w:pPr>
    </w:p>
    <w:p w:rsidR="0019500B" w:rsidRPr="00B373BC" w:rsidRDefault="0019500B" w:rsidP="000A7219">
      <w:pPr>
        <w:jc w:val="center"/>
        <w:rPr>
          <w:sz w:val="26"/>
          <w:szCs w:val="26"/>
        </w:rPr>
      </w:pPr>
    </w:p>
    <w:p w:rsidR="0019500B" w:rsidRPr="00B373BC" w:rsidRDefault="0019500B" w:rsidP="000A7219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B373BC" w:rsidTr="00BB7706">
        <w:trPr>
          <w:jc w:val="center"/>
        </w:trPr>
        <w:tc>
          <w:tcPr>
            <w:tcW w:w="7371" w:type="dxa"/>
          </w:tcPr>
          <w:p w:rsidR="0019500B" w:rsidRPr="00B373BC" w:rsidRDefault="002A784E" w:rsidP="00BA6A4D">
            <w:pPr>
              <w:spacing w:line="260" w:lineRule="auto"/>
              <w:jc w:val="center"/>
              <w:outlineLvl w:val="0"/>
              <w:rPr>
                <w:b/>
                <w:sz w:val="26"/>
                <w:szCs w:val="26"/>
              </w:rPr>
            </w:pPr>
            <w:r w:rsidRPr="00B373BC">
              <w:rPr>
                <w:b/>
                <w:sz w:val="26"/>
                <w:szCs w:val="26"/>
              </w:rPr>
              <w:t>Об утверждении отчета об исполнении бюджета Ольгинского муниципального района за 2022 год</w:t>
            </w:r>
          </w:p>
        </w:tc>
      </w:tr>
    </w:tbl>
    <w:p w:rsidR="0019500B" w:rsidRPr="00B373BC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  <w:bookmarkStart w:id="0" w:name="OLE_LINK1"/>
      <w:r w:rsidRPr="00B373BC">
        <w:rPr>
          <w:sz w:val="26"/>
          <w:szCs w:val="26"/>
        </w:rPr>
        <w:tab/>
      </w:r>
    </w:p>
    <w:p w:rsidR="0019500B" w:rsidRPr="00B373BC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19500B" w:rsidRPr="00B373BC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</w:p>
    <w:p w:rsidR="0019500B" w:rsidRPr="00B373BC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  <w:r w:rsidRPr="00B373BC">
        <w:rPr>
          <w:sz w:val="26"/>
          <w:szCs w:val="26"/>
        </w:rPr>
        <w:t>Принято Думой Ольгинского</w:t>
      </w:r>
    </w:p>
    <w:p w:rsidR="0019500B" w:rsidRPr="00B373BC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  <w:r w:rsidRPr="00B373BC">
        <w:rPr>
          <w:sz w:val="26"/>
          <w:szCs w:val="26"/>
        </w:rPr>
        <w:t xml:space="preserve">муниципального </w:t>
      </w:r>
      <w:r w:rsidR="00BA6A4D" w:rsidRPr="00B373BC">
        <w:rPr>
          <w:sz w:val="26"/>
          <w:szCs w:val="26"/>
        </w:rPr>
        <w:t>округ</w:t>
      </w:r>
      <w:r w:rsidRPr="00B373BC">
        <w:rPr>
          <w:sz w:val="26"/>
          <w:szCs w:val="26"/>
        </w:rPr>
        <w:t>а</w:t>
      </w:r>
      <w:r w:rsidR="0076673D" w:rsidRPr="00B373BC">
        <w:rPr>
          <w:sz w:val="26"/>
          <w:szCs w:val="26"/>
        </w:rPr>
        <w:t xml:space="preserve"> Приморского края                                     </w:t>
      </w:r>
      <w:r w:rsidR="008F0B89">
        <w:rPr>
          <w:sz w:val="26"/>
          <w:szCs w:val="26"/>
        </w:rPr>
        <w:t xml:space="preserve">        </w:t>
      </w:r>
      <w:r w:rsidR="0076673D" w:rsidRPr="00B373BC">
        <w:rPr>
          <w:sz w:val="26"/>
          <w:szCs w:val="26"/>
        </w:rPr>
        <w:t xml:space="preserve">30 мая </w:t>
      </w:r>
      <w:r w:rsidRPr="00B373BC">
        <w:rPr>
          <w:sz w:val="26"/>
          <w:szCs w:val="26"/>
        </w:rPr>
        <w:t>202</w:t>
      </w:r>
      <w:r w:rsidR="00BA6A4D" w:rsidRPr="00B373BC">
        <w:rPr>
          <w:sz w:val="26"/>
          <w:szCs w:val="26"/>
        </w:rPr>
        <w:t>3</w:t>
      </w:r>
      <w:r w:rsidRPr="00B373BC">
        <w:rPr>
          <w:sz w:val="26"/>
          <w:szCs w:val="26"/>
        </w:rPr>
        <w:t xml:space="preserve"> года</w:t>
      </w:r>
    </w:p>
    <w:p w:rsidR="0019500B" w:rsidRPr="00B373BC" w:rsidRDefault="0019500B" w:rsidP="00673A5E">
      <w:pPr>
        <w:spacing w:line="260" w:lineRule="auto"/>
        <w:jc w:val="both"/>
        <w:outlineLvl w:val="0"/>
        <w:rPr>
          <w:sz w:val="26"/>
          <w:szCs w:val="26"/>
        </w:rPr>
      </w:pPr>
    </w:p>
    <w:bookmarkEnd w:id="0"/>
    <w:p w:rsidR="002A784E" w:rsidRPr="00B373BC" w:rsidRDefault="002A784E" w:rsidP="009F5976">
      <w:pPr>
        <w:keepNext/>
        <w:widowControl w:val="0"/>
        <w:ind w:firstLine="708"/>
        <w:jc w:val="both"/>
        <w:outlineLvl w:val="0"/>
        <w:rPr>
          <w:sz w:val="26"/>
          <w:szCs w:val="26"/>
          <w:lang w:val="x-none" w:eastAsia="x-none"/>
        </w:rPr>
      </w:pPr>
      <w:r w:rsidRPr="00B373BC">
        <w:rPr>
          <w:sz w:val="26"/>
          <w:szCs w:val="26"/>
          <w:lang w:val="x-none" w:eastAsia="x-none"/>
        </w:rPr>
        <w:t xml:space="preserve">В соответствии с </w:t>
      </w:r>
      <w:bookmarkStart w:id="1" w:name="sub_3"/>
      <w:r w:rsidR="0076673D" w:rsidRPr="00B373BC">
        <w:rPr>
          <w:sz w:val="26"/>
          <w:szCs w:val="26"/>
          <w:lang w:val="x-none" w:eastAsia="x-none"/>
        </w:rPr>
        <w:t xml:space="preserve">Федеральным законом от 06 октября </w:t>
      </w:r>
      <w:r w:rsidRPr="00B373BC">
        <w:rPr>
          <w:sz w:val="26"/>
          <w:szCs w:val="26"/>
          <w:lang w:val="x-none" w:eastAsia="x-none"/>
        </w:rPr>
        <w:t>2003 года №</w:t>
      </w:r>
      <w:r w:rsidRPr="00B373BC">
        <w:rPr>
          <w:sz w:val="26"/>
          <w:szCs w:val="26"/>
          <w:lang w:eastAsia="x-none"/>
        </w:rPr>
        <w:t xml:space="preserve"> </w:t>
      </w:r>
      <w:r w:rsidRPr="00B373BC">
        <w:rPr>
          <w:sz w:val="26"/>
          <w:szCs w:val="26"/>
          <w:lang w:val="x-none" w:eastAsia="x-none"/>
        </w:rPr>
        <w:t xml:space="preserve">131-ФЗ «Об общих принципах организации местного самоуправления в Российской  Федерации», ст. 264.5 Бюджетного Кодекса Российской Федерации, </w:t>
      </w:r>
      <w:bookmarkEnd w:id="1"/>
      <w:r w:rsidRPr="00B373BC">
        <w:rPr>
          <w:sz w:val="26"/>
          <w:szCs w:val="26"/>
          <w:lang w:val="x-none" w:eastAsia="x-none"/>
        </w:rPr>
        <w:t>Положени</w:t>
      </w:r>
      <w:r w:rsidRPr="00B373BC">
        <w:rPr>
          <w:sz w:val="26"/>
          <w:szCs w:val="26"/>
          <w:lang w:eastAsia="x-none"/>
        </w:rPr>
        <w:t>ем «О бюджетном устройстве, бюджетном процессе и межбюджетных отношениях в Ольгинском муниципальном округе Приморского края»</w:t>
      </w:r>
      <w:r w:rsidRPr="00B373BC">
        <w:rPr>
          <w:sz w:val="26"/>
          <w:szCs w:val="26"/>
          <w:lang w:val="x-none" w:eastAsia="x-none"/>
        </w:rPr>
        <w:t>, утвержденн</w:t>
      </w:r>
      <w:r w:rsidRPr="00B373BC">
        <w:rPr>
          <w:sz w:val="26"/>
          <w:szCs w:val="26"/>
          <w:lang w:eastAsia="x-none"/>
        </w:rPr>
        <w:t>ым</w:t>
      </w:r>
      <w:r w:rsidRPr="00B373BC">
        <w:rPr>
          <w:sz w:val="26"/>
          <w:szCs w:val="26"/>
          <w:lang w:val="x-none" w:eastAsia="x-none"/>
        </w:rPr>
        <w:t xml:space="preserve"> решением Думы Ольгинского муниципального </w:t>
      </w:r>
      <w:r w:rsidRPr="00B373BC">
        <w:rPr>
          <w:sz w:val="26"/>
          <w:szCs w:val="26"/>
          <w:lang w:eastAsia="x-none"/>
        </w:rPr>
        <w:t>округа</w:t>
      </w:r>
      <w:r w:rsidRPr="00B373BC">
        <w:rPr>
          <w:sz w:val="26"/>
          <w:szCs w:val="26"/>
          <w:lang w:val="x-none" w:eastAsia="x-none"/>
        </w:rPr>
        <w:t xml:space="preserve"> </w:t>
      </w:r>
      <w:r w:rsidRPr="00B373BC">
        <w:rPr>
          <w:sz w:val="26"/>
          <w:szCs w:val="26"/>
          <w:lang w:eastAsia="x-none"/>
        </w:rPr>
        <w:t xml:space="preserve">Приморского края </w:t>
      </w:r>
      <w:r w:rsidRPr="00B373BC">
        <w:rPr>
          <w:sz w:val="26"/>
          <w:szCs w:val="26"/>
          <w:lang w:val="x-none" w:eastAsia="x-none"/>
        </w:rPr>
        <w:t xml:space="preserve">от </w:t>
      </w:r>
      <w:r w:rsidRPr="00B373BC">
        <w:rPr>
          <w:sz w:val="26"/>
          <w:szCs w:val="26"/>
          <w:lang w:eastAsia="x-none"/>
        </w:rPr>
        <w:t>28 февраля 2023 года №</w:t>
      </w:r>
      <w:r w:rsidR="0076673D" w:rsidRPr="00B373BC">
        <w:rPr>
          <w:sz w:val="26"/>
          <w:szCs w:val="26"/>
          <w:lang w:eastAsia="x-none"/>
        </w:rPr>
        <w:t xml:space="preserve"> </w:t>
      </w:r>
      <w:r w:rsidRPr="00B373BC">
        <w:rPr>
          <w:sz w:val="26"/>
          <w:szCs w:val="26"/>
          <w:lang w:eastAsia="x-none"/>
        </w:rPr>
        <w:t>35-НПА,</w:t>
      </w:r>
      <w:r w:rsidRPr="00B373BC">
        <w:rPr>
          <w:sz w:val="26"/>
          <w:szCs w:val="26"/>
          <w:lang w:val="x-none" w:eastAsia="x-none"/>
        </w:rPr>
        <w:t xml:space="preserve"> </w:t>
      </w:r>
      <w:r w:rsidRPr="00B373BC">
        <w:rPr>
          <w:bCs/>
          <w:sz w:val="26"/>
          <w:szCs w:val="26"/>
          <w:lang w:val="x-none" w:eastAsia="x-none"/>
        </w:rPr>
        <w:t xml:space="preserve">руководствуясь </w:t>
      </w:r>
      <w:r w:rsidRPr="00B373BC">
        <w:rPr>
          <w:sz w:val="26"/>
          <w:szCs w:val="26"/>
          <w:lang w:val="x-none" w:eastAsia="x-none"/>
        </w:rPr>
        <w:t xml:space="preserve">Уставом Ольгинского муниципального </w:t>
      </w:r>
      <w:r w:rsidRPr="00B373BC">
        <w:rPr>
          <w:sz w:val="26"/>
          <w:szCs w:val="26"/>
          <w:lang w:eastAsia="x-none"/>
        </w:rPr>
        <w:t>округа</w:t>
      </w:r>
      <w:r w:rsidR="0076673D" w:rsidRPr="00B373BC">
        <w:rPr>
          <w:sz w:val="26"/>
          <w:szCs w:val="26"/>
          <w:lang w:eastAsia="x-none"/>
        </w:rPr>
        <w:t xml:space="preserve"> Приморского края</w:t>
      </w:r>
      <w:r w:rsidRPr="00B373BC">
        <w:rPr>
          <w:sz w:val="26"/>
          <w:szCs w:val="26"/>
          <w:lang w:eastAsia="x-none"/>
        </w:rPr>
        <w:t>:</w:t>
      </w:r>
      <w:r w:rsidRPr="00B373BC">
        <w:rPr>
          <w:sz w:val="26"/>
          <w:szCs w:val="26"/>
          <w:lang w:val="x-none" w:eastAsia="x-none"/>
        </w:rPr>
        <w:t xml:space="preserve">  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1. Утвердить отчет об исполнении бюджета Ольгинского муниципального района (далее - бюджет района) за 2022 год по основным параметрам бюджета: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1.1. исполнение по доходам в сумме 690276029,81 руб., согласно приложению 1;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1.2. исполнение по расходам в сумме 657971948,40 руб., согласно приложению 2;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1.3. исполнение по источникам финансирования профицита бюджета  в сумме 32304081,41 руб., согласно приложению 3.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2. Утвердить отчет о финансовых результатах, согласно приложению 4.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3. Утвердить отчет о движении денежных средств, согласно приложению 5.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4. Утвердить баланс исполнения бюджета за 2022 год, согласно приложению 6.</w:t>
      </w:r>
    </w:p>
    <w:p w:rsidR="002A784E" w:rsidRPr="00B373BC" w:rsidRDefault="002A784E" w:rsidP="0076673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5. Настоящее решение подлежит официальному опубликованию (обнародованию) в газете «Заветы Ленина» и размещению на официальном сайте Ольгинского муниципального округа в информационно-телекоммуникационной сети «Интернет».</w:t>
      </w:r>
    </w:p>
    <w:p w:rsidR="002A784E" w:rsidRPr="00B373BC" w:rsidRDefault="002A784E" w:rsidP="0076673D">
      <w:pPr>
        <w:autoSpaceDE w:val="0"/>
        <w:autoSpaceDN w:val="0"/>
        <w:adjustRightInd w:val="0"/>
        <w:ind w:left="-142" w:firstLine="850"/>
        <w:jc w:val="both"/>
        <w:rPr>
          <w:sz w:val="26"/>
          <w:szCs w:val="26"/>
        </w:rPr>
      </w:pPr>
      <w:r w:rsidRPr="00B373BC">
        <w:rPr>
          <w:sz w:val="26"/>
          <w:szCs w:val="26"/>
        </w:rPr>
        <w:t>6. Настоящее решение вступает в силу со дня его официального опубликования.</w:t>
      </w:r>
    </w:p>
    <w:p w:rsidR="00AE4ED0" w:rsidRPr="00B373BC" w:rsidRDefault="00AE4ED0" w:rsidP="0076673D">
      <w:pPr>
        <w:jc w:val="both"/>
        <w:rPr>
          <w:sz w:val="26"/>
          <w:szCs w:val="26"/>
        </w:rPr>
      </w:pPr>
    </w:p>
    <w:p w:rsidR="00AE4ED0" w:rsidRDefault="00AE4ED0" w:rsidP="0076673D">
      <w:pPr>
        <w:jc w:val="both"/>
        <w:rPr>
          <w:sz w:val="26"/>
          <w:szCs w:val="26"/>
        </w:rPr>
      </w:pPr>
    </w:p>
    <w:p w:rsidR="009F5976" w:rsidRPr="00B373BC" w:rsidRDefault="009F5976" w:rsidP="0076673D">
      <w:pPr>
        <w:jc w:val="both"/>
        <w:rPr>
          <w:sz w:val="26"/>
          <w:szCs w:val="26"/>
        </w:rPr>
      </w:pPr>
      <w:bookmarkStart w:id="2" w:name="_GoBack"/>
      <w:bookmarkEnd w:id="2"/>
    </w:p>
    <w:p w:rsidR="0019500B" w:rsidRPr="00B373BC" w:rsidRDefault="005C634A" w:rsidP="0076673D">
      <w:pPr>
        <w:jc w:val="both"/>
        <w:rPr>
          <w:sz w:val="26"/>
          <w:szCs w:val="26"/>
        </w:rPr>
      </w:pPr>
      <w:r w:rsidRPr="00B373BC">
        <w:rPr>
          <w:sz w:val="26"/>
          <w:szCs w:val="26"/>
        </w:rPr>
        <w:t>Врио</w:t>
      </w:r>
      <w:r w:rsidR="002235AB" w:rsidRPr="00B373BC">
        <w:rPr>
          <w:sz w:val="26"/>
          <w:szCs w:val="26"/>
        </w:rPr>
        <w:t xml:space="preserve"> </w:t>
      </w:r>
      <w:r w:rsidR="00610BC3" w:rsidRPr="00B373BC">
        <w:rPr>
          <w:sz w:val="26"/>
          <w:szCs w:val="26"/>
        </w:rPr>
        <w:t>г</w:t>
      </w:r>
      <w:r w:rsidR="0019500B" w:rsidRPr="00B373BC">
        <w:rPr>
          <w:sz w:val="26"/>
          <w:szCs w:val="26"/>
        </w:rPr>
        <w:t>лав</w:t>
      </w:r>
      <w:r w:rsidR="00610BC3" w:rsidRPr="00B373BC">
        <w:rPr>
          <w:sz w:val="26"/>
          <w:szCs w:val="26"/>
        </w:rPr>
        <w:t>ы</w:t>
      </w:r>
      <w:r w:rsidR="0019500B" w:rsidRPr="00B373BC">
        <w:rPr>
          <w:sz w:val="26"/>
          <w:szCs w:val="26"/>
        </w:rPr>
        <w:t xml:space="preserve"> муниципального </w:t>
      </w:r>
      <w:r w:rsidR="007634B0" w:rsidRPr="00B373BC">
        <w:rPr>
          <w:sz w:val="26"/>
          <w:szCs w:val="26"/>
        </w:rPr>
        <w:t>округа</w:t>
      </w:r>
      <w:r w:rsidR="0019500B" w:rsidRPr="00B373BC">
        <w:rPr>
          <w:sz w:val="26"/>
          <w:szCs w:val="26"/>
        </w:rPr>
        <w:t xml:space="preserve">                                     </w:t>
      </w:r>
      <w:r w:rsidR="00610BC3" w:rsidRPr="00B373BC">
        <w:rPr>
          <w:sz w:val="26"/>
          <w:szCs w:val="26"/>
        </w:rPr>
        <w:t xml:space="preserve">   </w:t>
      </w:r>
      <w:r w:rsidR="0019500B" w:rsidRPr="00B373BC">
        <w:rPr>
          <w:sz w:val="26"/>
          <w:szCs w:val="26"/>
        </w:rPr>
        <w:t xml:space="preserve">        </w:t>
      </w:r>
      <w:r w:rsidR="008F0B89">
        <w:rPr>
          <w:sz w:val="26"/>
          <w:szCs w:val="26"/>
        </w:rPr>
        <w:t xml:space="preserve">            Е.Э.</w:t>
      </w:r>
      <w:r w:rsidR="00610BC3" w:rsidRPr="00B373BC">
        <w:rPr>
          <w:sz w:val="26"/>
          <w:szCs w:val="26"/>
        </w:rPr>
        <w:t>Ванникова</w:t>
      </w:r>
    </w:p>
    <w:p w:rsidR="00610BC3" w:rsidRPr="00B373BC" w:rsidRDefault="00610BC3" w:rsidP="0076673D">
      <w:pPr>
        <w:jc w:val="both"/>
        <w:rPr>
          <w:sz w:val="26"/>
          <w:szCs w:val="26"/>
        </w:rPr>
      </w:pPr>
    </w:p>
    <w:p w:rsidR="00311D5E" w:rsidRPr="00B373BC" w:rsidRDefault="0019500B" w:rsidP="0076673D">
      <w:pPr>
        <w:jc w:val="both"/>
        <w:rPr>
          <w:sz w:val="26"/>
          <w:szCs w:val="26"/>
        </w:rPr>
      </w:pPr>
      <w:r w:rsidRPr="00B373BC">
        <w:rPr>
          <w:sz w:val="26"/>
          <w:szCs w:val="26"/>
        </w:rPr>
        <w:t>пгт Ольга</w:t>
      </w:r>
    </w:p>
    <w:p w:rsidR="0019500B" w:rsidRPr="00B373BC" w:rsidRDefault="0076673D" w:rsidP="0076673D">
      <w:pPr>
        <w:jc w:val="both"/>
        <w:rPr>
          <w:sz w:val="26"/>
          <w:szCs w:val="26"/>
        </w:rPr>
      </w:pPr>
      <w:r w:rsidRPr="00B373BC">
        <w:rPr>
          <w:sz w:val="26"/>
          <w:szCs w:val="26"/>
        </w:rPr>
        <w:t xml:space="preserve">30 мая </w:t>
      </w:r>
      <w:r w:rsidR="0019500B" w:rsidRPr="00B373BC">
        <w:rPr>
          <w:sz w:val="26"/>
          <w:szCs w:val="26"/>
        </w:rPr>
        <w:t>202</w:t>
      </w:r>
      <w:r w:rsidR="00DA6BD9" w:rsidRPr="00B373BC">
        <w:rPr>
          <w:sz w:val="26"/>
          <w:szCs w:val="26"/>
        </w:rPr>
        <w:t>3</w:t>
      </w:r>
      <w:r w:rsidR="0019500B" w:rsidRPr="00B373BC">
        <w:rPr>
          <w:sz w:val="26"/>
          <w:szCs w:val="26"/>
        </w:rPr>
        <w:t xml:space="preserve"> года</w:t>
      </w:r>
    </w:p>
    <w:p w:rsidR="0019500B" w:rsidRPr="00B373BC" w:rsidRDefault="0019500B" w:rsidP="0076673D">
      <w:pPr>
        <w:jc w:val="both"/>
        <w:rPr>
          <w:sz w:val="26"/>
          <w:szCs w:val="26"/>
        </w:rPr>
      </w:pPr>
      <w:r w:rsidRPr="00B373BC">
        <w:rPr>
          <w:sz w:val="26"/>
          <w:szCs w:val="26"/>
        </w:rPr>
        <w:t xml:space="preserve">№ </w:t>
      </w:r>
      <w:r w:rsidR="008F0B89">
        <w:rPr>
          <w:sz w:val="26"/>
          <w:szCs w:val="26"/>
        </w:rPr>
        <w:t xml:space="preserve"> </w:t>
      </w:r>
      <w:r w:rsidR="009A5B2B">
        <w:rPr>
          <w:sz w:val="26"/>
          <w:szCs w:val="26"/>
        </w:rPr>
        <w:t>59</w:t>
      </w:r>
      <w:r w:rsidRPr="00B373BC">
        <w:rPr>
          <w:sz w:val="26"/>
          <w:szCs w:val="26"/>
        </w:rPr>
        <w:t xml:space="preserve">-НПА              </w:t>
      </w:r>
    </w:p>
    <w:sectPr w:rsidR="0019500B" w:rsidRPr="00B373BC" w:rsidSect="008F0B89">
      <w:headerReference w:type="default" r:id="rId7"/>
      <w:pgSz w:w="11906" w:h="16838" w:code="9"/>
      <w:pgMar w:top="142" w:right="851" w:bottom="249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E5A" w:rsidRDefault="00346E5A">
      <w:r>
        <w:separator/>
      </w:r>
    </w:p>
  </w:endnote>
  <w:endnote w:type="continuationSeparator" w:id="0">
    <w:p w:rsidR="00346E5A" w:rsidRDefault="0034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E5A" w:rsidRDefault="00346E5A">
      <w:r>
        <w:separator/>
      </w:r>
    </w:p>
  </w:footnote>
  <w:footnote w:type="continuationSeparator" w:id="0">
    <w:p w:rsidR="00346E5A" w:rsidRDefault="00346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E8A" w:rsidRPr="008F38FB" w:rsidRDefault="00CC0043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4A1E8A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8F0B89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9D3"/>
    <w:rsid w:val="00053F38"/>
    <w:rsid w:val="00063AB2"/>
    <w:rsid w:val="00070FF6"/>
    <w:rsid w:val="0007169B"/>
    <w:rsid w:val="00071E99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B0542"/>
    <w:rsid w:val="001B688E"/>
    <w:rsid w:val="001D2977"/>
    <w:rsid w:val="001D516B"/>
    <w:rsid w:val="001E0621"/>
    <w:rsid w:val="001E124A"/>
    <w:rsid w:val="001E37CB"/>
    <w:rsid w:val="001E5E1F"/>
    <w:rsid w:val="00203DFD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A784E"/>
    <w:rsid w:val="002B2799"/>
    <w:rsid w:val="002B327D"/>
    <w:rsid w:val="002B3E43"/>
    <w:rsid w:val="002B49D7"/>
    <w:rsid w:val="002C2753"/>
    <w:rsid w:val="002C41DB"/>
    <w:rsid w:val="002C4801"/>
    <w:rsid w:val="002E1670"/>
    <w:rsid w:val="002E1CC6"/>
    <w:rsid w:val="002E50F6"/>
    <w:rsid w:val="002F524C"/>
    <w:rsid w:val="00305195"/>
    <w:rsid w:val="00305845"/>
    <w:rsid w:val="00306695"/>
    <w:rsid w:val="00307DDC"/>
    <w:rsid w:val="003109DF"/>
    <w:rsid w:val="00311D5E"/>
    <w:rsid w:val="00312B36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356B"/>
    <w:rsid w:val="00343C05"/>
    <w:rsid w:val="00344A9B"/>
    <w:rsid w:val="00344F23"/>
    <w:rsid w:val="00346037"/>
    <w:rsid w:val="00346E5A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258F"/>
    <w:rsid w:val="003C4A48"/>
    <w:rsid w:val="003C7361"/>
    <w:rsid w:val="003D0E87"/>
    <w:rsid w:val="003D19C4"/>
    <w:rsid w:val="003E44F1"/>
    <w:rsid w:val="003E5A54"/>
    <w:rsid w:val="003F2692"/>
    <w:rsid w:val="003F7052"/>
    <w:rsid w:val="0040361D"/>
    <w:rsid w:val="0040398E"/>
    <w:rsid w:val="004129CB"/>
    <w:rsid w:val="004246E0"/>
    <w:rsid w:val="00435A40"/>
    <w:rsid w:val="0044050E"/>
    <w:rsid w:val="0044155A"/>
    <w:rsid w:val="004426EE"/>
    <w:rsid w:val="00445C15"/>
    <w:rsid w:val="00446D65"/>
    <w:rsid w:val="0045065B"/>
    <w:rsid w:val="004724EC"/>
    <w:rsid w:val="004740E1"/>
    <w:rsid w:val="0047435B"/>
    <w:rsid w:val="004818FA"/>
    <w:rsid w:val="0048470C"/>
    <w:rsid w:val="00485AA5"/>
    <w:rsid w:val="00491D08"/>
    <w:rsid w:val="004A1E8A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F7097"/>
    <w:rsid w:val="0050217F"/>
    <w:rsid w:val="00502417"/>
    <w:rsid w:val="00503141"/>
    <w:rsid w:val="005057C0"/>
    <w:rsid w:val="00507F15"/>
    <w:rsid w:val="00510719"/>
    <w:rsid w:val="0051135B"/>
    <w:rsid w:val="0051407F"/>
    <w:rsid w:val="005177E6"/>
    <w:rsid w:val="00527B40"/>
    <w:rsid w:val="00531ED8"/>
    <w:rsid w:val="00537F72"/>
    <w:rsid w:val="0054006C"/>
    <w:rsid w:val="00550622"/>
    <w:rsid w:val="00551DDE"/>
    <w:rsid w:val="00561844"/>
    <w:rsid w:val="00561BA9"/>
    <w:rsid w:val="00563BBE"/>
    <w:rsid w:val="005676F8"/>
    <w:rsid w:val="00571BF6"/>
    <w:rsid w:val="00573E8A"/>
    <w:rsid w:val="005742EF"/>
    <w:rsid w:val="00575852"/>
    <w:rsid w:val="0058057C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B1D29"/>
    <w:rsid w:val="005B2825"/>
    <w:rsid w:val="005B2D2B"/>
    <w:rsid w:val="005B36DD"/>
    <w:rsid w:val="005B6B34"/>
    <w:rsid w:val="005C37D1"/>
    <w:rsid w:val="005C3C25"/>
    <w:rsid w:val="005C634A"/>
    <w:rsid w:val="005C6C1E"/>
    <w:rsid w:val="005D1D9D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A5E"/>
    <w:rsid w:val="00677427"/>
    <w:rsid w:val="00682BA8"/>
    <w:rsid w:val="00693839"/>
    <w:rsid w:val="006A5CF5"/>
    <w:rsid w:val="006B4018"/>
    <w:rsid w:val="006C07ED"/>
    <w:rsid w:val="006C28B0"/>
    <w:rsid w:val="006C3A6D"/>
    <w:rsid w:val="006D5C31"/>
    <w:rsid w:val="006D64CD"/>
    <w:rsid w:val="006D74E1"/>
    <w:rsid w:val="006E516D"/>
    <w:rsid w:val="006E78E9"/>
    <w:rsid w:val="006F51DD"/>
    <w:rsid w:val="007160BF"/>
    <w:rsid w:val="00725451"/>
    <w:rsid w:val="00731AF4"/>
    <w:rsid w:val="007334B3"/>
    <w:rsid w:val="00736D0A"/>
    <w:rsid w:val="00756FDD"/>
    <w:rsid w:val="007610A8"/>
    <w:rsid w:val="007634B0"/>
    <w:rsid w:val="00763BA2"/>
    <w:rsid w:val="0076673D"/>
    <w:rsid w:val="00783075"/>
    <w:rsid w:val="00783B1D"/>
    <w:rsid w:val="007A003A"/>
    <w:rsid w:val="007A2721"/>
    <w:rsid w:val="007B3B76"/>
    <w:rsid w:val="007C1F88"/>
    <w:rsid w:val="007C5C68"/>
    <w:rsid w:val="007D17BD"/>
    <w:rsid w:val="007D7AF9"/>
    <w:rsid w:val="007E5980"/>
    <w:rsid w:val="00805EA0"/>
    <w:rsid w:val="00810873"/>
    <w:rsid w:val="00810C36"/>
    <w:rsid w:val="0081658A"/>
    <w:rsid w:val="00817F57"/>
    <w:rsid w:val="0082318E"/>
    <w:rsid w:val="00824EF2"/>
    <w:rsid w:val="00833B54"/>
    <w:rsid w:val="008454B8"/>
    <w:rsid w:val="00847DCF"/>
    <w:rsid w:val="008509F0"/>
    <w:rsid w:val="00852722"/>
    <w:rsid w:val="0085372B"/>
    <w:rsid w:val="00853ECE"/>
    <w:rsid w:val="00854144"/>
    <w:rsid w:val="0085789E"/>
    <w:rsid w:val="0086245E"/>
    <w:rsid w:val="0086571B"/>
    <w:rsid w:val="008875A5"/>
    <w:rsid w:val="008939C1"/>
    <w:rsid w:val="008A128E"/>
    <w:rsid w:val="008A3225"/>
    <w:rsid w:val="008A726C"/>
    <w:rsid w:val="008B11D5"/>
    <w:rsid w:val="008B72AF"/>
    <w:rsid w:val="008C481F"/>
    <w:rsid w:val="008C4C89"/>
    <w:rsid w:val="008C7898"/>
    <w:rsid w:val="008E0F8E"/>
    <w:rsid w:val="008E2103"/>
    <w:rsid w:val="008E5C14"/>
    <w:rsid w:val="008F0B89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40BB8"/>
    <w:rsid w:val="009428FC"/>
    <w:rsid w:val="009445B6"/>
    <w:rsid w:val="0095256E"/>
    <w:rsid w:val="009568EA"/>
    <w:rsid w:val="009658ED"/>
    <w:rsid w:val="00966D2A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A5B2B"/>
    <w:rsid w:val="009C497E"/>
    <w:rsid w:val="009C61B7"/>
    <w:rsid w:val="009D0227"/>
    <w:rsid w:val="009D2CE7"/>
    <w:rsid w:val="009D77EE"/>
    <w:rsid w:val="009E779A"/>
    <w:rsid w:val="009F5976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9B3"/>
    <w:rsid w:val="00A8423B"/>
    <w:rsid w:val="00A87577"/>
    <w:rsid w:val="00A87C4B"/>
    <w:rsid w:val="00AA0C35"/>
    <w:rsid w:val="00AA22EB"/>
    <w:rsid w:val="00AA2E5F"/>
    <w:rsid w:val="00AA423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776"/>
    <w:rsid w:val="00B2323B"/>
    <w:rsid w:val="00B23513"/>
    <w:rsid w:val="00B325A8"/>
    <w:rsid w:val="00B33594"/>
    <w:rsid w:val="00B371D0"/>
    <w:rsid w:val="00B373BC"/>
    <w:rsid w:val="00B3771A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B0CBE"/>
    <w:rsid w:val="00BB2F31"/>
    <w:rsid w:val="00BB3371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F048A"/>
    <w:rsid w:val="00BF1B9D"/>
    <w:rsid w:val="00BF6A21"/>
    <w:rsid w:val="00C01AFE"/>
    <w:rsid w:val="00C05880"/>
    <w:rsid w:val="00C11362"/>
    <w:rsid w:val="00C20944"/>
    <w:rsid w:val="00C21184"/>
    <w:rsid w:val="00C21DC4"/>
    <w:rsid w:val="00C25FED"/>
    <w:rsid w:val="00C37A10"/>
    <w:rsid w:val="00C57B05"/>
    <w:rsid w:val="00C67F8A"/>
    <w:rsid w:val="00C7038C"/>
    <w:rsid w:val="00C7236A"/>
    <w:rsid w:val="00C739EC"/>
    <w:rsid w:val="00C77574"/>
    <w:rsid w:val="00C949F1"/>
    <w:rsid w:val="00C97586"/>
    <w:rsid w:val="00CA0343"/>
    <w:rsid w:val="00CA25B5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16A3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215C3"/>
    <w:rsid w:val="00D251B2"/>
    <w:rsid w:val="00D30E7C"/>
    <w:rsid w:val="00D31746"/>
    <w:rsid w:val="00D33BA3"/>
    <w:rsid w:val="00D378D2"/>
    <w:rsid w:val="00D378DC"/>
    <w:rsid w:val="00D46229"/>
    <w:rsid w:val="00D479CC"/>
    <w:rsid w:val="00D508CC"/>
    <w:rsid w:val="00D5102D"/>
    <w:rsid w:val="00D51067"/>
    <w:rsid w:val="00D60E12"/>
    <w:rsid w:val="00D64593"/>
    <w:rsid w:val="00D674E8"/>
    <w:rsid w:val="00D73370"/>
    <w:rsid w:val="00D80A34"/>
    <w:rsid w:val="00D83FAE"/>
    <w:rsid w:val="00D85E87"/>
    <w:rsid w:val="00D86E1D"/>
    <w:rsid w:val="00D935EF"/>
    <w:rsid w:val="00D9500F"/>
    <w:rsid w:val="00D95CD7"/>
    <w:rsid w:val="00D96EDD"/>
    <w:rsid w:val="00DA1BAD"/>
    <w:rsid w:val="00DA6BD9"/>
    <w:rsid w:val="00DB0F6A"/>
    <w:rsid w:val="00DB6CED"/>
    <w:rsid w:val="00DC269F"/>
    <w:rsid w:val="00DD4D56"/>
    <w:rsid w:val="00DE070E"/>
    <w:rsid w:val="00DE2715"/>
    <w:rsid w:val="00DE5051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027B"/>
    <w:rsid w:val="00E52202"/>
    <w:rsid w:val="00E540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86829"/>
    <w:rsid w:val="00F91869"/>
    <w:rsid w:val="00F94921"/>
    <w:rsid w:val="00F959D7"/>
    <w:rsid w:val="00FB0AA3"/>
    <w:rsid w:val="00FC0D63"/>
    <w:rsid w:val="00FD1087"/>
    <w:rsid w:val="00FD7544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C74C69B-22D9-4FD1-BD28-28A0C338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641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130</cp:revision>
  <cp:lastPrinted>2023-05-30T23:43:00Z</cp:lastPrinted>
  <dcterms:created xsi:type="dcterms:W3CDTF">2019-01-17T06:13:00Z</dcterms:created>
  <dcterms:modified xsi:type="dcterms:W3CDTF">2023-05-30T23:45:00Z</dcterms:modified>
</cp:coreProperties>
</file>